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187" w:rsidRPr="00DF513F" w:rsidRDefault="00E633CC" w:rsidP="00481187">
      <w:pPr>
        <w:rPr>
          <w:sz w:val="22"/>
          <w:szCs w:val="22"/>
        </w:rPr>
      </w:pPr>
      <w:bookmarkStart w:id="0" w:name="_Toc515863120"/>
      <w:r>
        <w:rPr>
          <w:noProof/>
        </w:rPr>
        <w:drawing>
          <wp:anchor distT="0" distB="0" distL="114300" distR="114300" simplePos="0" relativeHeight="251666432" behindDoc="1" locked="0" layoutInCell="1" allowOverlap="1" wp14:anchorId="2A23B944" wp14:editId="37872D43">
            <wp:simplePos x="0" y="0"/>
            <wp:positionH relativeFrom="column">
              <wp:posOffset>-697865</wp:posOffset>
            </wp:positionH>
            <wp:positionV relativeFrom="paragraph">
              <wp:posOffset>-259715</wp:posOffset>
            </wp:positionV>
            <wp:extent cx="6884670" cy="1226185"/>
            <wp:effectExtent l="0" t="0" r="0" b="0"/>
            <wp:wrapTight wrapText="bothSides">
              <wp:wrapPolygon edited="0">
                <wp:start x="0" y="0"/>
                <wp:lineTo x="0" y="21141"/>
                <wp:lineTo x="21516" y="21141"/>
                <wp:lineTo x="21516" y="0"/>
                <wp:lineTo x="0" y="0"/>
              </wp:wrapPolygon>
            </wp:wrapTight>
            <wp:docPr id="1" name="Рисунок 1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10" b="32353"/>
                    <a:stretch/>
                  </pic:blipFill>
                  <pic:spPr bwMode="auto">
                    <a:xfrm>
                      <a:off x="0" y="0"/>
                      <a:ext cx="68846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72B8" w:rsidRPr="00C97CFF" w:rsidRDefault="009E72B8" w:rsidP="009E72B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D43FCE">
        <w:t>Утверждено на заседани</w:t>
      </w:r>
      <w:r w:rsidRPr="00C97CFF">
        <w:t xml:space="preserve">и Постоянно действующей </w:t>
      </w:r>
      <w:r w:rsidRPr="00C97CFF">
        <w:br/>
        <w:t>конкурсной комиссии ПАО «</w:t>
      </w:r>
      <w:proofErr w:type="spellStart"/>
      <w:r w:rsidRPr="00C97CFF">
        <w:t>Россети</w:t>
      </w:r>
      <w:proofErr w:type="spellEnd"/>
      <w:r w:rsidRPr="00C97CFF">
        <w:t xml:space="preserve"> Московский регион»</w:t>
      </w:r>
    </w:p>
    <w:p w:rsidR="009E72B8" w:rsidRDefault="009E72B8" w:rsidP="009E72B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C97CFF">
        <w:t>Протокол № РМР/</w:t>
      </w:r>
      <w:r w:rsidR="00C97CFF" w:rsidRPr="00C97CFF">
        <w:t xml:space="preserve">2010 </w:t>
      </w:r>
      <w:r w:rsidRPr="00C97CFF">
        <w:t>от «</w:t>
      </w:r>
      <w:r w:rsidR="00C97CFF" w:rsidRPr="00C97CFF">
        <w:t>09</w:t>
      </w:r>
      <w:r w:rsidRPr="00C97CFF">
        <w:t xml:space="preserve">» </w:t>
      </w:r>
      <w:r w:rsidR="00C97CFF" w:rsidRPr="00C97CFF">
        <w:t>июня</w:t>
      </w:r>
      <w:r w:rsidRPr="00D053CF">
        <w:t xml:space="preserve"> 202</w:t>
      </w:r>
      <w:r>
        <w:t>6</w:t>
      </w:r>
      <w:r w:rsidRPr="00D053CF">
        <w:t xml:space="preserve"> г.</w:t>
      </w: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B41815" w:rsidRDefault="00481187" w:rsidP="00481187">
      <w:pPr>
        <w:jc w:val="both"/>
        <w:rPr>
          <w:sz w:val="22"/>
          <w:szCs w:val="22"/>
        </w:rPr>
      </w:pPr>
    </w:p>
    <w:p w:rsidR="00481187" w:rsidRPr="00DE6E5A" w:rsidRDefault="00481187" w:rsidP="00481187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481187" w:rsidRPr="00C97CFF" w:rsidRDefault="00481187" w:rsidP="00481187">
      <w:pPr>
        <w:tabs>
          <w:tab w:val="left" w:pos="0"/>
        </w:tabs>
        <w:jc w:val="center"/>
        <w:outlineLvl w:val="0"/>
        <w:rPr>
          <w:b/>
          <w:iCs/>
        </w:rPr>
      </w:pPr>
      <w:r w:rsidRPr="009E3FAF">
        <w:rPr>
          <w:b/>
          <w:iCs/>
        </w:rPr>
        <w:t xml:space="preserve">Извещение о проведении конкурса в электронной форме, участниками которого могут быть только субъекты малого </w:t>
      </w:r>
      <w:r w:rsidRPr="00C97CFF">
        <w:rPr>
          <w:b/>
          <w:iCs/>
        </w:rPr>
        <w:t xml:space="preserve">и среднего предпринимательства </w:t>
      </w:r>
    </w:p>
    <w:p w:rsidR="009E72B8" w:rsidRPr="009E72B8" w:rsidRDefault="00C97CFF" w:rsidP="009E72B8">
      <w:pPr>
        <w:jc w:val="center"/>
        <w:rPr>
          <w:b/>
        </w:rPr>
      </w:pPr>
      <w:proofErr w:type="gramStart"/>
      <w:r w:rsidRPr="00C97CFF">
        <w:rPr>
          <w:b/>
          <w:iCs/>
          <w:szCs w:val="28"/>
        </w:rPr>
        <w:t xml:space="preserve">по определению подрядчика на выполнение неотложных аварийно-восстановительных работ по ремонту КЛ 0,4-35 </w:t>
      </w:r>
      <w:proofErr w:type="spellStart"/>
      <w:r w:rsidRPr="00C97CFF">
        <w:rPr>
          <w:b/>
          <w:iCs/>
          <w:szCs w:val="28"/>
        </w:rPr>
        <w:t>кВ</w:t>
      </w:r>
      <w:proofErr w:type="spellEnd"/>
      <w:r w:rsidRPr="00C97CFF">
        <w:rPr>
          <w:b/>
          <w:iCs/>
          <w:szCs w:val="28"/>
        </w:rPr>
        <w:t xml:space="preserve"> в Королевском, </w:t>
      </w:r>
      <w:proofErr w:type="spellStart"/>
      <w:r w:rsidRPr="00C97CFF">
        <w:rPr>
          <w:b/>
          <w:iCs/>
          <w:szCs w:val="28"/>
        </w:rPr>
        <w:t>Лобненском</w:t>
      </w:r>
      <w:proofErr w:type="spellEnd"/>
      <w:r w:rsidRPr="00C97CFF">
        <w:rPr>
          <w:b/>
          <w:iCs/>
          <w:szCs w:val="28"/>
        </w:rPr>
        <w:t xml:space="preserve">, </w:t>
      </w:r>
      <w:proofErr w:type="spellStart"/>
      <w:r w:rsidRPr="00C97CFF">
        <w:rPr>
          <w:b/>
          <w:iCs/>
          <w:szCs w:val="28"/>
        </w:rPr>
        <w:t>Мытищинском</w:t>
      </w:r>
      <w:proofErr w:type="spellEnd"/>
      <w:r w:rsidRPr="00C97CFF">
        <w:rPr>
          <w:b/>
          <w:iCs/>
          <w:szCs w:val="28"/>
        </w:rPr>
        <w:t xml:space="preserve">, Пушкинском, Сергиево Посадском районах Ярославского направления филиала </w:t>
      </w:r>
      <w:r>
        <w:rPr>
          <w:b/>
          <w:iCs/>
          <w:szCs w:val="28"/>
        </w:rPr>
        <w:br/>
      </w:r>
      <w:r w:rsidRPr="00C97CFF">
        <w:rPr>
          <w:b/>
          <w:iCs/>
          <w:szCs w:val="28"/>
        </w:rPr>
        <w:t>ПАО «</w:t>
      </w:r>
      <w:proofErr w:type="spellStart"/>
      <w:r w:rsidRPr="00C97CFF">
        <w:rPr>
          <w:b/>
          <w:iCs/>
          <w:szCs w:val="28"/>
        </w:rPr>
        <w:t>Россети</w:t>
      </w:r>
      <w:proofErr w:type="spellEnd"/>
      <w:r w:rsidRPr="00C97CFF">
        <w:rPr>
          <w:b/>
          <w:iCs/>
          <w:szCs w:val="28"/>
        </w:rPr>
        <w:t xml:space="preserve"> Московский регион» - «Северные электрические сети» с целью заключения рамочного договора на 2026-2027 гг.</w:t>
      </w:r>
      <w:proofErr w:type="gramEnd"/>
    </w:p>
    <w:p w:rsidR="00481187" w:rsidRPr="009E3FAF" w:rsidRDefault="00481187" w:rsidP="00481187">
      <w:pPr>
        <w:jc w:val="center"/>
        <w:rPr>
          <w:b/>
        </w:rPr>
      </w:pPr>
    </w:p>
    <w:p w:rsidR="00E74F34" w:rsidRPr="009E3FAF" w:rsidRDefault="00E74F34" w:rsidP="00DA3006">
      <w:pPr>
        <w:jc w:val="center"/>
        <w:rPr>
          <w:b/>
        </w:rPr>
      </w:pPr>
    </w:p>
    <w:p w:rsidR="00E74F34" w:rsidRPr="009E3FAF" w:rsidRDefault="00E74F34" w:rsidP="00DA3006">
      <w:pPr>
        <w:jc w:val="center"/>
        <w:rPr>
          <w:b/>
        </w:rPr>
      </w:pPr>
    </w:p>
    <w:p w:rsidR="00E74F34" w:rsidRPr="009E3FAF" w:rsidRDefault="00E74F34" w:rsidP="00DA3006">
      <w:pPr>
        <w:jc w:val="center"/>
        <w:rPr>
          <w:b/>
          <w:u w:val="single"/>
        </w:rPr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Pr="00AB1D04" w:rsidRDefault="0057079B" w:rsidP="00DA3006">
      <w:pPr>
        <w:jc w:val="center"/>
        <w:rPr>
          <w:sz w:val="20"/>
          <w:szCs w:val="20"/>
        </w:rPr>
      </w:pP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г. Москва</w:t>
      </w: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20</w:t>
      </w:r>
      <w:r>
        <w:rPr>
          <w:b/>
        </w:rPr>
        <w:t>2</w:t>
      </w:r>
      <w:r w:rsidR="009E3FAF">
        <w:rPr>
          <w:b/>
        </w:rPr>
        <w:t>6</w:t>
      </w:r>
      <w:r>
        <w:rPr>
          <w:b/>
        </w:rPr>
        <w:t xml:space="preserve"> </w:t>
      </w:r>
      <w:r w:rsidRPr="00603EAB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Default="00FB7289" w:rsidP="009F6D3B">
      <w:pPr>
        <w:tabs>
          <w:tab w:val="left" w:pos="851"/>
          <w:tab w:val="left" w:pos="1134"/>
        </w:tabs>
        <w:ind w:left="-142"/>
        <w:jc w:val="both"/>
      </w:pPr>
      <w:proofErr w:type="gramStart"/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«Россети Московский регион»</w:t>
      </w:r>
      <w:r w:rsidRPr="00E17878">
        <w:t xml:space="preserve">, Заказчик), являющееся </w:t>
      </w:r>
      <w:r w:rsidRPr="00C97CFF">
        <w:t xml:space="preserve">также Организатором закупки, настоящим приглашает к участию в </w:t>
      </w:r>
      <w:r w:rsidR="00866FC9" w:rsidRPr="00C97CFF">
        <w:t xml:space="preserve">конкурсе </w:t>
      </w:r>
      <w:r w:rsidRPr="00C97CFF">
        <w:t>в электронной форме</w:t>
      </w:r>
      <w:r w:rsidR="009749AF" w:rsidRPr="00C97CFF">
        <w:t xml:space="preserve"> на</w:t>
      </w:r>
      <w:r w:rsidR="00AB1D04" w:rsidRPr="00C97CFF">
        <w:t xml:space="preserve"> </w:t>
      </w:r>
      <w:r w:rsidR="00C97CFF" w:rsidRPr="00C97CFF">
        <w:rPr>
          <w:b/>
          <w:iCs/>
          <w:szCs w:val="28"/>
        </w:rPr>
        <w:t xml:space="preserve">выполнение неотложных аварийно-восстановительных работ по ремонту КЛ 0,4-35 </w:t>
      </w:r>
      <w:proofErr w:type="spellStart"/>
      <w:r w:rsidR="00C97CFF" w:rsidRPr="00C97CFF">
        <w:rPr>
          <w:b/>
          <w:iCs/>
          <w:szCs w:val="28"/>
        </w:rPr>
        <w:t>кВ</w:t>
      </w:r>
      <w:proofErr w:type="spellEnd"/>
      <w:r w:rsidR="00C97CFF" w:rsidRPr="00C97CFF">
        <w:rPr>
          <w:b/>
          <w:iCs/>
          <w:szCs w:val="28"/>
        </w:rPr>
        <w:t xml:space="preserve"> в Королевском, </w:t>
      </w:r>
      <w:proofErr w:type="spellStart"/>
      <w:r w:rsidR="00C97CFF" w:rsidRPr="00C97CFF">
        <w:rPr>
          <w:b/>
          <w:iCs/>
          <w:szCs w:val="28"/>
        </w:rPr>
        <w:t>Лобненском</w:t>
      </w:r>
      <w:proofErr w:type="spellEnd"/>
      <w:r w:rsidR="00C97CFF" w:rsidRPr="00C97CFF">
        <w:rPr>
          <w:b/>
          <w:iCs/>
          <w:szCs w:val="28"/>
        </w:rPr>
        <w:t xml:space="preserve">, </w:t>
      </w:r>
      <w:proofErr w:type="spellStart"/>
      <w:r w:rsidR="00C97CFF" w:rsidRPr="00C97CFF">
        <w:rPr>
          <w:b/>
          <w:iCs/>
          <w:szCs w:val="28"/>
        </w:rPr>
        <w:t>Мытищинском</w:t>
      </w:r>
      <w:proofErr w:type="spellEnd"/>
      <w:r w:rsidR="00C97CFF" w:rsidRPr="00C97CFF">
        <w:rPr>
          <w:b/>
          <w:iCs/>
          <w:szCs w:val="28"/>
        </w:rPr>
        <w:t>, Пушкинском, Сергиево Посадском районах Ярославского направления филиала ПАО «</w:t>
      </w:r>
      <w:proofErr w:type="spellStart"/>
      <w:r w:rsidR="00C97CFF" w:rsidRPr="00C97CFF">
        <w:rPr>
          <w:b/>
          <w:iCs/>
          <w:szCs w:val="28"/>
        </w:rPr>
        <w:t>Россети</w:t>
      </w:r>
      <w:proofErr w:type="spellEnd"/>
      <w:r w:rsidR="00C97CFF" w:rsidRPr="00C97CFF">
        <w:rPr>
          <w:b/>
          <w:iCs/>
          <w:szCs w:val="28"/>
        </w:rPr>
        <w:t xml:space="preserve"> Московский регион» - «Северные электрические сети» с целью заключения рамочного договора на</w:t>
      </w:r>
      <w:proofErr w:type="gramEnd"/>
      <w:r w:rsidR="00C97CFF" w:rsidRPr="00C97CFF">
        <w:rPr>
          <w:b/>
          <w:iCs/>
          <w:szCs w:val="28"/>
        </w:rPr>
        <w:t xml:space="preserve"> 2026-2027 гг.</w:t>
      </w:r>
      <w:r w:rsidR="00C97CFF" w:rsidRPr="00E17878">
        <w:rPr>
          <w:spacing w:val="-2"/>
        </w:rPr>
        <w:t xml:space="preserve"> </w:t>
      </w:r>
      <w:r w:rsidRPr="00E17878">
        <w:rPr>
          <w:spacing w:val="-2"/>
        </w:rPr>
        <w:t xml:space="preserve">(далее – </w:t>
      </w:r>
      <w:r w:rsidR="00866FC9">
        <w:rPr>
          <w:spacing w:val="-2"/>
        </w:rPr>
        <w:t>конкурс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 xml:space="preserve">№ </w:t>
            </w:r>
            <w:proofErr w:type="gramStart"/>
            <w:r w:rsidRPr="00481187">
              <w:t>п</w:t>
            </w:r>
            <w:proofErr w:type="gramEnd"/>
            <w:r w:rsidRPr="00481187">
              <w:t>/п</w:t>
            </w:r>
          </w:p>
        </w:tc>
        <w:tc>
          <w:tcPr>
            <w:tcW w:w="1426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481187" w:rsidRDefault="006D7D15" w:rsidP="00621A01">
            <w:pPr>
              <w:jc w:val="center"/>
            </w:pPr>
            <w:r w:rsidRPr="00481187">
              <w:t xml:space="preserve">Условия </w:t>
            </w:r>
            <w:r w:rsidR="00866FC9" w:rsidRPr="00481187">
              <w:t>конкурса</w:t>
            </w:r>
          </w:p>
        </w:tc>
      </w:tr>
      <w:tr w:rsidR="00F64672" w:rsidRPr="00461267" w:rsidTr="00481187">
        <w:tc>
          <w:tcPr>
            <w:tcW w:w="268" w:type="pct"/>
            <w:vAlign w:val="center"/>
          </w:tcPr>
          <w:p w:rsidR="00F64672" w:rsidRPr="00481187" w:rsidRDefault="0043662F" w:rsidP="00481187">
            <w:pPr>
              <w:jc w:val="center"/>
            </w:pPr>
            <w:r w:rsidRPr="00481187"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43662F" w:rsidP="00481187">
            <w:pPr>
              <w:jc w:val="center"/>
            </w:pPr>
            <w:r w:rsidRPr="00481187"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481187" w:rsidRDefault="009E3FAF" w:rsidP="00B520D2">
            <w:pPr>
              <w:jc w:val="both"/>
            </w:pPr>
            <w:r w:rsidRPr="009E3FAF">
              <w:rPr>
                <w:b/>
              </w:rPr>
              <w:t>№ 1498р от 24.12.2025г.</w:t>
            </w:r>
          </w:p>
        </w:tc>
      </w:tr>
      <w:tr w:rsidR="003156D6" w:rsidRPr="00461267" w:rsidTr="00481187">
        <w:tc>
          <w:tcPr>
            <w:tcW w:w="268" w:type="pct"/>
            <w:vAlign w:val="center"/>
          </w:tcPr>
          <w:p w:rsidR="003156D6" w:rsidRPr="00481187" w:rsidRDefault="0043662F" w:rsidP="00481187">
            <w:pPr>
              <w:jc w:val="center"/>
            </w:pPr>
            <w:r w:rsidRPr="00481187"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481187" w:rsidRPr="00694341" w:rsidRDefault="00481187" w:rsidP="00481187">
            <w:pPr>
              <w:jc w:val="both"/>
            </w:pPr>
            <w:r w:rsidRPr="00694341">
              <w:t xml:space="preserve">Контактные лица Организатора: </w:t>
            </w:r>
          </w:p>
          <w:p w:rsidR="009E72B8" w:rsidRPr="00AE3EF5" w:rsidRDefault="009E72B8" w:rsidP="009E72B8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>Ответственный специалист:</w:t>
            </w:r>
            <w:r>
              <w:t xml:space="preserve"> Калитина Татьяна Николаевна – Ведущий эксперт управления организации конкурсных закупок. Адрес электронной почты: </w:t>
            </w:r>
            <w:hyperlink r:id="rId17" w:history="1">
              <w:r>
                <w:rPr>
                  <w:rStyle w:val="af8"/>
                  <w:rFonts w:eastAsia="Arial"/>
                </w:rPr>
                <w:t>KalitinaTN@rossetimr.ru</w:t>
              </w:r>
            </w:hyperlink>
            <w:r>
              <w:t xml:space="preserve">, телефон: (495) 662-40-70 </w:t>
            </w:r>
            <w:r>
              <w:br/>
              <w:t>(доб. 47-69).</w:t>
            </w:r>
          </w:p>
          <w:p w:rsidR="000807A6" w:rsidRPr="00461267" w:rsidRDefault="009E72B8" w:rsidP="009E72B8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8" w:history="1">
              <w:r w:rsidRPr="0069445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9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6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C97CFF">
            <w:pPr>
              <w:jc w:val="both"/>
              <w:rPr>
                <w:highlight w:val="cyan"/>
              </w:rPr>
            </w:pPr>
            <w:r w:rsidRPr="00461267">
              <w:t>Определе</w:t>
            </w:r>
            <w:r w:rsidRPr="00C97CFF">
              <w:t xml:space="preserve">ние </w:t>
            </w:r>
            <w:r w:rsidR="00C97CFF" w:rsidRPr="00C97CFF">
              <w:t>подрядчика на выполнение работ</w:t>
            </w:r>
            <w:r w:rsidRPr="00C97CFF">
              <w:t>, указанных</w:t>
            </w:r>
            <w:r w:rsidRPr="00461267">
              <w:t xml:space="preserve"> </w:t>
            </w:r>
            <w:r w:rsidR="00C97CFF">
              <w:br/>
            </w:r>
            <w:r w:rsidRPr="00461267">
              <w:t xml:space="preserve">в п. </w:t>
            </w:r>
            <w:r>
              <w:t>8</w:t>
            </w:r>
            <w:r w:rsidRPr="00461267">
              <w:t xml:space="preserve"> настоящего Извещения</w:t>
            </w:r>
            <w:r w:rsidR="0057079B">
              <w:t>.</w:t>
            </w:r>
          </w:p>
        </w:tc>
      </w:tr>
      <w:tr w:rsidR="000807A6" w:rsidRPr="00461267" w:rsidTr="00481187">
        <w:trPr>
          <w:trHeight w:val="433"/>
        </w:trPr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7</w:t>
            </w:r>
          </w:p>
        </w:tc>
        <w:tc>
          <w:tcPr>
            <w:tcW w:w="1426" w:type="pct"/>
            <w:vAlign w:val="center"/>
          </w:tcPr>
          <w:p w:rsidR="000807A6" w:rsidRPr="00481187" w:rsidRDefault="000807A6" w:rsidP="008D1857">
            <w:r w:rsidRPr="0048118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481187" w:rsidRDefault="000807A6" w:rsidP="008D1857">
            <w:pPr>
              <w:jc w:val="both"/>
            </w:pPr>
            <w:r w:rsidRPr="00481187">
              <w:t>1</w:t>
            </w:r>
          </w:p>
        </w:tc>
      </w:tr>
      <w:tr w:rsidR="00481187" w:rsidRPr="00461267" w:rsidTr="00481187">
        <w:trPr>
          <w:trHeight w:val="60"/>
        </w:trPr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lastRenderedPageBreak/>
              <w:t>8</w:t>
            </w:r>
          </w:p>
        </w:tc>
        <w:tc>
          <w:tcPr>
            <w:tcW w:w="1426" w:type="pct"/>
            <w:vAlign w:val="center"/>
          </w:tcPr>
          <w:p w:rsidR="00481187" w:rsidRPr="00461267" w:rsidRDefault="00481187" w:rsidP="00895334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481187" w:rsidRPr="00C97CFF" w:rsidRDefault="00C97CFF" w:rsidP="00895334">
            <w:pPr>
              <w:jc w:val="both"/>
            </w:pPr>
            <w:proofErr w:type="gramStart"/>
            <w:r w:rsidRPr="00C97CFF">
              <w:rPr>
                <w:b/>
              </w:rPr>
              <w:t>Выполнение</w:t>
            </w:r>
            <w:r w:rsidRPr="00C97CFF">
              <w:t xml:space="preserve"> </w:t>
            </w:r>
            <w:r w:rsidRPr="00C97CFF">
              <w:rPr>
                <w:b/>
                <w:iCs/>
                <w:szCs w:val="28"/>
              </w:rPr>
              <w:t xml:space="preserve">неотложных аварийно-восстановительных работ по ремонту КЛ 0,4-35 </w:t>
            </w:r>
            <w:proofErr w:type="spellStart"/>
            <w:r w:rsidRPr="00C97CFF">
              <w:rPr>
                <w:b/>
                <w:iCs/>
                <w:szCs w:val="28"/>
              </w:rPr>
              <w:t>кВ</w:t>
            </w:r>
            <w:proofErr w:type="spellEnd"/>
            <w:r w:rsidRPr="00C97CFF">
              <w:rPr>
                <w:b/>
                <w:iCs/>
                <w:szCs w:val="28"/>
              </w:rPr>
              <w:t xml:space="preserve"> в Королевском, </w:t>
            </w:r>
            <w:proofErr w:type="spellStart"/>
            <w:r w:rsidRPr="00C97CFF">
              <w:rPr>
                <w:b/>
                <w:iCs/>
                <w:szCs w:val="28"/>
              </w:rPr>
              <w:t>Лобненском</w:t>
            </w:r>
            <w:proofErr w:type="spellEnd"/>
            <w:r w:rsidRPr="00C97CFF">
              <w:rPr>
                <w:b/>
                <w:iCs/>
                <w:szCs w:val="28"/>
              </w:rPr>
              <w:t xml:space="preserve">, </w:t>
            </w:r>
            <w:proofErr w:type="spellStart"/>
            <w:r w:rsidRPr="00C97CFF">
              <w:rPr>
                <w:b/>
                <w:iCs/>
                <w:szCs w:val="28"/>
              </w:rPr>
              <w:t>Мытищинском</w:t>
            </w:r>
            <w:proofErr w:type="spellEnd"/>
            <w:r w:rsidRPr="00C97CFF">
              <w:rPr>
                <w:b/>
                <w:iCs/>
                <w:szCs w:val="28"/>
              </w:rPr>
              <w:t>, Пушкинском, Сергиево Посадском районах Ярославского направления филиала ПАО «</w:t>
            </w:r>
            <w:proofErr w:type="spellStart"/>
            <w:r w:rsidRPr="00C97CFF">
              <w:rPr>
                <w:b/>
                <w:iCs/>
                <w:szCs w:val="28"/>
              </w:rPr>
              <w:t>Россети</w:t>
            </w:r>
            <w:proofErr w:type="spellEnd"/>
            <w:r w:rsidRPr="00C97CFF">
              <w:rPr>
                <w:b/>
                <w:iCs/>
                <w:szCs w:val="28"/>
              </w:rPr>
              <w:t xml:space="preserve"> Московский регион» - «Северные электрические сети» с целью заключения рамочного договора на 2026-2027 гг.</w:t>
            </w:r>
            <w:proofErr w:type="gramEnd"/>
          </w:p>
          <w:p w:rsidR="00481187" w:rsidRPr="00461267" w:rsidRDefault="00481187" w:rsidP="00C97CFF">
            <w:pPr>
              <w:jc w:val="both"/>
            </w:pPr>
            <w:r w:rsidRPr="00C97CFF">
              <w:t xml:space="preserve">Объем </w:t>
            </w:r>
            <w:r w:rsidR="00C97CFF" w:rsidRPr="00C97CFF">
              <w:t>выполняемых работ</w:t>
            </w:r>
            <w:r w:rsidR="00831E85" w:rsidRPr="00C97CFF">
              <w:t xml:space="preserve"> указывается в </w:t>
            </w:r>
            <w:r w:rsidR="00FD75AB" w:rsidRPr="00C97CFF">
              <w:t>т</w:t>
            </w:r>
            <w:r w:rsidRPr="00C97CFF">
              <w:t>ехническом задании, являющимся приложением</w:t>
            </w:r>
            <w:r w:rsidRPr="001B27FC">
              <w:t xml:space="preserve"> № </w:t>
            </w:r>
            <w:r>
              <w:t xml:space="preserve">1 </w:t>
            </w:r>
            <w:r w:rsidRPr="002D51E1">
              <w:t xml:space="preserve">к Документации </w:t>
            </w:r>
            <w:r w:rsidR="00C97CFF">
              <w:br/>
            </w:r>
            <w:r w:rsidRPr="002D51E1">
              <w:t>о закупке</w:t>
            </w:r>
            <w:r w:rsidRPr="001B27FC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9</w:t>
            </w:r>
          </w:p>
        </w:tc>
        <w:tc>
          <w:tcPr>
            <w:tcW w:w="1426" w:type="pct"/>
            <w:vAlign w:val="center"/>
          </w:tcPr>
          <w:p w:rsidR="000807A6" w:rsidRPr="00C97CFF" w:rsidRDefault="000807A6" w:rsidP="00C97CFF">
            <w:pPr>
              <w:jc w:val="both"/>
            </w:pPr>
            <w:r w:rsidRPr="00C97CFF">
              <w:t xml:space="preserve">Срок </w:t>
            </w:r>
            <w:r w:rsidR="00C97CFF" w:rsidRPr="00C97CFF">
              <w:t>выполнения работ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0807A6" w:rsidRPr="00F12A9A">
              <w:t>ехническим заданием, являющимся приложением № 1 к Документации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10</w:t>
            </w:r>
          </w:p>
        </w:tc>
        <w:tc>
          <w:tcPr>
            <w:tcW w:w="1426" w:type="pct"/>
            <w:vAlign w:val="center"/>
          </w:tcPr>
          <w:p w:rsidR="000807A6" w:rsidRPr="00C97CFF" w:rsidRDefault="000807A6" w:rsidP="00C97CFF">
            <w:pPr>
              <w:jc w:val="both"/>
            </w:pPr>
            <w:r w:rsidRPr="00C97CFF">
              <w:t xml:space="preserve">Место </w:t>
            </w:r>
            <w:r w:rsidR="00C97CFF" w:rsidRPr="00C97CFF">
              <w:t>выполнения работ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0807A6" w:rsidRPr="00F12A9A">
              <w:t>ехническим заданием, являющимся приложением № 1 к Документации о закупке.</w:t>
            </w:r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9428D3" w:rsidP="00481187">
            <w:pPr>
              <w:jc w:val="center"/>
            </w:pPr>
            <w:r w:rsidRPr="00481187">
              <w:t>11</w:t>
            </w:r>
          </w:p>
        </w:tc>
        <w:tc>
          <w:tcPr>
            <w:tcW w:w="1426" w:type="pct"/>
            <w:vAlign w:val="center"/>
          </w:tcPr>
          <w:p w:rsidR="000C72B0" w:rsidRPr="00C97CFF" w:rsidRDefault="000C72B0" w:rsidP="00C97CFF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C97CFF">
              <w:t xml:space="preserve">Технические требования к </w:t>
            </w:r>
            <w:bookmarkEnd w:id="7"/>
            <w:r w:rsidRPr="00C97CFF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:rsidR="000C72B0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1B27FC" w:rsidRPr="00F12A9A">
              <w:t>ехническим заданием, являющимся приложением № 1 к Документации о закупке.</w:t>
            </w:r>
          </w:p>
        </w:tc>
      </w:tr>
      <w:tr w:rsidR="006D7D15" w:rsidRPr="00461267" w:rsidTr="00481187">
        <w:tc>
          <w:tcPr>
            <w:tcW w:w="268" w:type="pct"/>
            <w:vAlign w:val="center"/>
          </w:tcPr>
          <w:p w:rsidR="006D7D15" w:rsidRPr="00481187" w:rsidRDefault="009428D3" w:rsidP="00481187">
            <w:pPr>
              <w:jc w:val="center"/>
            </w:pPr>
            <w:r w:rsidRPr="00481187">
              <w:t>12</w:t>
            </w:r>
          </w:p>
        </w:tc>
        <w:tc>
          <w:tcPr>
            <w:tcW w:w="1426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6" w:type="pct"/>
            <w:vAlign w:val="center"/>
          </w:tcPr>
          <w:p w:rsidR="00481187" w:rsidRPr="00C97CFF" w:rsidRDefault="00481187" w:rsidP="00481187">
            <w:pPr>
              <w:jc w:val="both"/>
            </w:pPr>
            <w:r w:rsidRPr="00C97CFF">
              <w:rPr>
                <w:b/>
              </w:rPr>
              <w:t xml:space="preserve">Начальная (максимальная) цена договора составляет        </w:t>
            </w:r>
            <w:r w:rsidR="00C97CFF" w:rsidRPr="00C97CFF">
              <w:rPr>
                <w:b/>
              </w:rPr>
              <w:t xml:space="preserve">97 600 000,00 </w:t>
            </w:r>
            <w:r w:rsidRPr="00C97CFF">
              <w:rPr>
                <w:b/>
              </w:rPr>
              <w:t xml:space="preserve">руб., в </w:t>
            </w:r>
            <w:proofErr w:type="spellStart"/>
            <w:r w:rsidRPr="00C97CFF">
              <w:rPr>
                <w:b/>
              </w:rPr>
              <w:t>т.ч</w:t>
            </w:r>
            <w:proofErr w:type="spellEnd"/>
            <w:r w:rsidRPr="00C97CFF">
              <w:rPr>
                <w:b/>
              </w:rPr>
              <w:t>. НДС 2</w:t>
            </w:r>
            <w:r w:rsidR="009E3FAF" w:rsidRPr="00C97CFF">
              <w:rPr>
                <w:b/>
              </w:rPr>
              <w:t>2</w:t>
            </w:r>
            <w:r w:rsidRPr="00C97CFF">
              <w:rPr>
                <w:b/>
              </w:rPr>
              <w:t xml:space="preserve">%, </w:t>
            </w:r>
            <w:r w:rsidRPr="00C97CFF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481187" w:rsidRPr="00C97CFF" w:rsidRDefault="00481187" w:rsidP="00481187">
            <w:pPr>
              <w:jc w:val="both"/>
            </w:pPr>
          </w:p>
          <w:p w:rsidR="00C97CFF" w:rsidRPr="00C97CFF" w:rsidRDefault="00481187" w:rsidP="00C97CFF">
            <w:pPr>
              <w:jc w:val="both"/>
              <w:rPr>
                <w:b/>
              </w:rPr>
            </w:pPr>
            <w:r w:rsidRPr="00C97CFF">
              <w:rPr>
                <w:b/>
                <w:u w:val="single"/>
              </w:rPr>
              <w:t>Цена неизменна.</w:t>
            </w:r>
            <w:r w:rsidRPr="00C97CFF">
              <w:rPr>
                <w:b/>
              </w:rPr>
              <w:t xml:space="preserve"> </w:t>
            </w:r>
            <w:r w:rsidR="00C97CFF" w:rsidRPr="00C97CFF">
              <w:rPr>
                <w:b/>
              </w:rPr>
              <w:t xml:space="preserve">Предметом проведения конкурентной процедуры по выбору победителя являются единичная стоимость видов неотложных аварийно-восстановительных работ по ремонту КЛ 0,4-35 </w:t>
            </w:r>
            <w:proofErr w:type="spellStart"/>
            <w:r w:rsidR="00C97CFF" w:rsidRPr="00C97CFF">
              <w:rPr>
                <w:b/>
              </w:rPr>
              <w:t>кВ</w:t>
            </w:r>
            <w:proofErr w:type="spellEnd"/>
            <w:r w:rsidR="00C97CFF" w:rsidRPr="00C97CFF">
              <w:rPr>
                <w:b/>
              </w:rPr>
              <w:t>, указанная в Приложении № 2.1 и 2.2 к Техническому заданию.</w:t>
            </w:r>
          </w:p>
          <w:p w:rsidR="00481187" w:rsidRDefault="00481187" w:rsidP="00C97CFF">
            <w:pPr>
              <w:jc w:val="both"/>
              <w:rPr>
                <w:b/>
              </w:rPr>
            </w:pPr>
          </w:p>
          <w:p w:rsidR="00C97CFF" w:rsidRPr="00C97CFF" w:rsidRDefault="00C97CFF" w:rsidP="00C97CFF">
            <w:pPr>
              <w:jc w:val="both"/>
              <w:rPr>
                <w:b/>
                <w:u w:val="single"/>
              </w:rPr>
            </w:pPr>
            <w:r w:rsidRPr="00C97CFF">
              <w:rPr>
                <w:b/>
                <w:u w:val="single"/>
              </w:rPr>
              <w:t>При участии в конкурентной процедуре необходимо применять единый коэффициент падения ко всем единичным стоимостям видов работ.</w:t>
            </w:r>
          </w:p>
          <w:p w:rsidR="000807A6" w:rsidRDefault="000807A6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13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C97CFF">
            <w:r>
              <w:t xml:space="preserve">Форма, сроки </w:t>
            </w:r>
            <w:r w:rsidRPr="00C97CFF">
              <w:t xml:space="preserve">и порядок оплаты </w:t>
            </w:r>
            <w:r w:rsidR="00C97CFF" w:rsidRPr="00C97CFF">
              <w:t>работы</w:t>
            </w:r>
          </w:p>
        </w:tc>
        <w:tc>
          <w:tcPr>
            <w:tcW w:w="3306" w:type="pct"/>
            <w:vAlign w:val="center"/>
          </w:tcPr>
          <w:p w:rsidR="009E72B8" w:rsidRPr="00461267" w:rsidRDefault="00314A96" w:rsidP="008D1857">
            <w:pPr>
              <w:jc w:val="both"/>
            </w:pPr>
            <w:r>
              <w:t>В соответствии с Т</w:t>
            </w:r>
            <w:r w:rsidR="000807A6" w:rsidRPr="001B27FC">
              <w:t xml:space="preserve">ехническим заданием, являющимся </w:t>
            </w:r>
            <w:r w:rsidR="000807A6" w:rsidRPr="00F12A9A">
              <w:t>приложением № 1 к Документации</w:t>
            </w:r>
            <w:r w:rsidR="000807A6" w:rsidRPr="001B27FC">
              <w:t xml:space="preserve">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14</w:t>
            </w:r>
          </w:p>
        </w:tc>
        <w:tc>
          <w:tcPr>
            <w:tcW w:w="1426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>Настоящее Извещение размещено в Единой информационной системе в сфере закупок (далее – Е</w:t>
            </w:r>
            <w:r w:rsidRPr="007109F5">
              <w:t>ИС),</w:t>
            </w:r>
            <w:r w:rsidR="00AB1D04">
              <w:t xml:space="preserve"> </w:t>
            </w:r>
            <w:r w:rsidRPr="007109F5">
              <w:t xml:space="preserve">а также на </w:t>
            </w:r>
            <w:r w:rsidRPr="007109F5">
              <w:rPr>
                <w:color w:val="000000" w:themeColor="text1"/>
              </w:rPr>
              <w:t xml:space="preserve">ЭТП </w:t>
            </w:r>
            <w:r w:rsidRPr="007109F5">
              <w:t xml:space="preserve">РАД </w:t>
            </w:r>
            <w:hyperlink r:id="rId20" w:history="1">
              <w:r w:rsidRPr="000047F5">
                <w:rPr>
                  <w:rStyle w:val="af8"/>
                </w:rPr>
                <w:t>(https://tender.lot-online.ru)</w:t>
              </w:r>
            </w:hyperlink>
            <w:r w:rsidRPr="000047F5">
              <w:t xml:space="preserve"> </w:t>
            </w:r>
            <w:r w:rsidRPr="000047F5">
              <w:rPr>
                <w:b/>
              </w:rPr>
              <w:t>«</w:t>
            </w:r>
            <w:r w:rsidR="000047F5" w:rsidRPr="000047F5">
              <w:rPr>
                <w:b/>
              </w:rPr>
              <w:t>10</w:t>
            </w:r>
            <w:r w:rsidRPr="000047F5">
              <w:rPr>
                <w:b/>
              </w:rPr>
              <w:t xml:space="preserve">» </w:t>
            </w:r>
            <w:r w:rsidR="000047F5" w:rsidRPr="000047F5">
              <w:rPr>
                <w:b/>
              </w:rPr>
              <w:t>июня</w:t>
            </w:r>
            <w:r w:rsidRPr="000047F5">
              <w:rPr>
                <w:b/>
              </w:rPr>
              <w:t xml:space="preserve"> 202</w:t>
            </w:r>
            <w:r w:rsidR="009E3FAF" w:rsidRPr="000047F5">
              <w:rPr>
                <w:b/>
              </w:rPr>
              <w:t>6</w:t>
            </w:r>
            <w:r w:rsidRPr="000047F5">
              <w:rPr>
                <w:b/>
              </w:rPr>
              <w:t>г.</w:t>
            </w:r>
            <w:r w:rsidRPr="00461267">
              <w:t xml:space="preserve"> </w:t>
            </w:r>
            <w:r w:rsidRPr="00990C25">
              <w:t xml:space="preserve"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461267" w:rsidRDefault="000807A6" w:rsidP="009E72B8">
            <w:pPr>
              <w:jc w:val="both"/>
            </w:pPr>
            <w:proofErr w:type="gramStart"/>
            <w:r w:rsidRPr="00990C25">
              <w:t xml:space="preserve">В случае возникновения технических и иных неполадок </w:t>
            </w:r>
            <w:r w:rsidR="009E72B8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1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9E72B8">
              <w:br/>
            </w:r>
            <w:r w:rsidRPr="00990C25">
              <w:t xml:space="preserve">с последующим размещением такой информации в ЕИС </w:t>
            </w:r>
            <w:r w:rsidR="009E72B8">
              <w:br/>
            </w:r>
            <w:r w:rsidRPr="00990C25">
              <w:t>в течение одного рабочего дня со дня устранения технических или иных неполадок, блокирующих доступ к ЕИС</w:t>
            </w:r>
            <w:proofErr w:type="gramEnd"/>
            <w:r w:rsidRPr="00990C25">
              <w:t xml:space="preserve">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481187">
        <w:tc>
          <w:tcPr>
            <w:tcW w:w="268" w:type="pct"/>
            <w:vAlign w:val="center"/>
          </w:tcPr>
          <w:p w:rsidR="005C1DBA" w:rsidRPr="00481187" w:rsidRDefault="009428D3" w:rsidP="00481187">
            <w:pPr>
              <w:jc w:val="center"/>
            </w:pPr>
            <w:r w:rsidRPr="00481187">
              <w:lastRenderedPageBreak/>
              <w:t>15</w:t>
            </w:r>
          </w:p>
        </w:tc>
        <w:tc>
          <w:tcPr>
            <w:tcW w:w="1426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492B56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ПАО «Россети».</w:t>
            </w:r>
          </w:p>
        </w:tc>
      </w:tr>
      <w:tr w:rsidR="000807A6" w:rsidRPr="00461267" w:rsidTr="000047F5">
        <w:trPr>
          <w:trHeight w:val="4985"/>
        </w:trPr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16</w:t>
            </w:r>
          </w:p>
        </w:tc>
        <w:tc>
          <w:tcPr>
            <w:tcW w:w="1426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начала подачи запросов на разъяснение Извещения: </w:t>
            </w:r>
            <w:r w:rsidR="000047F5">
              <w:br/>
            </w:r>
            <w:r w:rsidRPr="000047F5">
              <w:rPr>
                <w:b/>
              </w:rPr>
              <w:t>«</w:t>
            </w:r>
            <w:r w:rsidR="000047F5" w:rsidRPr="000047F5">
              <w:rPr>
                <w:b/>
              </w:rPr>
              <w:t>10</w:t>
            </w:r>
            <w:r w:rsidRPr="000047F5">
              <w:rPr>
                <w:b/>
              </w:rPr>
              <w:t>»</w:t>
            </w:r>
            <w:r w:rsidR="000047F5" w:rsidRPr="000047F5">
              <w:rPr>
                <w:b/>
              </w:rPr>
              <w:t xml:space="preserve"> июня </w:t>
            </w:r>
            <w:r w:rsidRPr="000047F5">
              <w:rPr>
                <w:b/>
              </w:rPr>
              <w:t>202</w:t>
            </w:r>
            <w:r w:rsidR="009E3FAF" w:rsidRPr="000047F5">
              <w:rPr>
                <w:b/>
              </w:rPr>
              <w:t>6</w:t>
            </w:r>
            <w:r w:rsidRPr="000047F5">
              <w:rPr>
                <w:b/>
              </w:rPr>
              <w:t>г.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запросов на разъяснение Извещения: </w:t>
            </w:r>
            <w:r w:rsidRPr="001618F5">
              <w:rPr>
                <w:b/>
              </w:rPr>
              <w:t>до 23</w:t>
            </w:r>
            <w:r w:rsidR="001618F5" w:rsidRPr="001618F5">
              <w:rPr>
                <w:b/>
              </w:rPr>
              <w:t>:</w:t>
            </w:r>
            <w:r w:rsidRPr="001618F5">
              <w:rPr>
                <w:b/>
              </w:rPr>
              <w:t>59</w:t>
            </w:r>
            <w:r w:rsidRPr="00552144">
              <w:t xml:space="preserve"> </w:t>
            </w:r>
            <w:r w:rsidR="008A78E8" w:rsidRPr="002133A1">
              <w:rPr>
                <w:color w:val="000000" w:themeColor="text1"/>
              </w:rPr>
              <w:t>по московскому вре</w:t>
            </w:r>
            <w:r w:rsidR="008A78E8" w:rsidRPr="000047F5">
              <w:rPr>
                <w:color w:val="000000" w:themeColor="text1"/>
              </w:rPr>
              <w:t xml:space="preserve">мени </w:t>
            </w:r>
            <w:r w:rsidRPr="000047F5">
              <w:rPr>
                <w:b/>
              </w:rPr>
              <w:t>«</w:t>
            </w:r>
            <w:r w:rsidR="000047F5" w:rsidRPr="000047F5">
              <w:rPr>
                <w:b/>
              </w:rPr>
              <w:t>22</w:t>
            </w:r>
            <w:r w:rsidRPr="000047F5">
              <w:rPr>
                <w:b/>
              </w:rPr>
              <w:t xml:space="preserve">» </w:t>
            </w:r>
            <w:r w:rsidR="000047F5" w:rsidRPr="000047F5">
              <w:rPr>
                <w:b/>
              </w:rPr>
              <w:t xml:space="preserve">июня </w:t>
            </w:r>
            <w:r w:rsidRPr="000047F5">
              <w:rPr>
                <w:b/>
              </w:rPr>
              <w:t>202</w:t>
            </w:r>
            <w:r w:rsidR="009E3FAF" w:rsidRPr="000047F5">
              <w:rPr>
                <w:b/>
              </w:rPr>
              <w:t>6</w:t>
            </w:r>
            <w:r w:rsidRPr="000047F5">
              <w:rPr>
                <w:b/>
              </w:rPr>
              <w:t>г.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  <w:r w:rsidR="002D1CCD">
              <w:t xml:space="preserve"> </w:t>
            </w:r>
            <w:r w:rsidR="002D1CCD" w:rsidRPr="00C86B75">
              <w:t>Более подробно порядок предоставл</w:t>
            </w:r>
            <w:r w:rsidR="00831E85">
              <w:t>ения разъяснений указан в п. 2.3</w:t>
            </w:r>
            <w:r w:rsidR="002D1CCD" w:rsidRPr="00C86B75">
              <w:t>. Документации</w:t>
            </w:r>
            <w:r w:rsidR="002D1CCD">
              <w:t xml:space="preserve"> о закупке.</w:t>
            </w:r>
          </w:p>
        </w:tc>
      </w:tr>
      <w:tr w:rsidR="00B833AE" w:rsidRPr="00461267" w:rsidTr="000047F5">
        <w:trPr>
          <w:trHeight w:val="1848"/>
        </w:trPr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C97CFF">
        <w:trPr>
          <w:trHeight w:val="1319"/>
        </w:trPr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481187">
        <w:tc>
          <w:tcPr>
            <w:tcW w:w="268" w:type="pct"/>
            <w:vAlign w:val="center"/>
          </w:tcPr>
          <w:p w:rsidR="00DE40E9" w:rsidRPr="00481187" w:rsidRDefault="009428D3" w:rsidP="00481187">
            <w:pPr>
              <w:jc w:val="center"/>
            </w:pPr>
            <w:r w:rsidRPr="00481187"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ЕИС и на </w:t>
            </w:r>
            <w:r w:rsidRPr="000047F5">
              <w:rPr>
                <w:color w:val="000000" w:themeColor="text1"/>
              </w:rPr>
              <w:t xml:space="preserve">ЭТП </w:t>
            </w:r>
            <w:r w:rsidR="000047F5" w:rsidRPr="000047F5">
              <w:rPr>
                <w:b/>
                <w:color w:val="000000" w:themeColor="text1"/>
              </w:rPr>
              <w:t>«10</w:t>
            </w:r>
            <w:r w:rsidRPr="000047F5">
              <w:rPr>
                <w:b/>
                <w:color w:val="000000" w:themeColor="text1"/>
              </w:rPr>
              <w:t xml:space="preserve">» </w:t>
            </w:r>
            <w:r w:rsidR="000047F5" w:rsidRPr="000047F5">
              <w:rPr>
                <w:b/>
              </w:rPr>
              <w:t xml:space="preserve">июня </w:t>
            </w:r>
            <w:r w:rsidRPr="000047F5">
              <w:rPr>
                <w:b/>
                <w:color w:val="000000" w:themeColor="text1"/>
              </w:rPr>
              <w:t>202</w:t>
            </w:r>
            <w:r w:rsidR="009E3FAF" w:rsidRPr="000047F5">
              <w:rPr>
                <w:b/>
                <w:color w:val="000000" w:themeColor="text1"/>
              </w:rPr>
              <w:t>6</w:t>
            </w:r>
            <w:r w:rsidRPr="000047F5">
              <w:rPr>
                <w:b/>
                <w:color w:val="000000" w:themeColor="text1"/>
              </w:rPr>
              <w:t>г</w:t>
            </w:r>
            <w:r w:rsidRPr="000047F5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</w:t>
            </w:r>
            <w:r w:rsidRPr="000047F5">
              <w:rPr>
                <w:color w:val="000000" w:themeColor="text1"/>
              </w:rPr>
              <w:t xml:space="preserve">времени </w:t>
            </w:r>
            <w:r w:rsidRPr="000047F5">
              <w:rPr>
                <w:b/>
                <w:color w:val="000000" w:themeColor="text1"/>
              </w:rPr>
              <w:t>«</w:t>
            </w:r>
            <w:r w:rsidR="000047F5" w:rsidRPr="000047F5">
              <w:rPr>
                <w:b/>
                <w:color w:val="000000" w:themeColor="text1"/>
              </w:rPr>
              <w:t>26</w:t>
            </w:r>
            <w:r w:rsidRPr="000047F5">
              <w:rPr>
                <w:b/>
                <w:color w:val="000000" w:themeColor="text1"/>
              </w:rPr>
              <w:t xml:space="preserve">» </w:t>
            </w:r>
            <w:r w:rsidR="000047F5" w:rsidRPr="000047F5">
              <w:rPr>
                <w:b/>
              </w:rPr>
              <w:t xml:space="preserve">июня </w:t>
            </w:r>
            <w:r w:rsidRPr="000047F5">
              <w:rPr>
                <w:b/>
                <w:color w:val="000000" w:themeColor="text1"/>
              </w:rPr>
              <w:t>202</w:t>
            </w:r>
            <w:r w:rsidR="009E3FAF" w:rsidRPr="000047F5">
              <w:rPr>
                <w:b/>
                <w:color w:val="000000" w:themeColor="text1"/>
              </w:rPr>
              <w:t>6</w:t>
            </w:r>
            <w:r w:rsidRPr="000047F5">
              <w:rPr>
                <w:b/>
                <w:color w:val="000000" w:themeColor="text1"/>
              </w:rPr>
              <w:t>г</w:t>
            </w:r>
            <w:r w:rsidRPr="000047F5">
              <w:rPr>
                <w:rFonts w:eastAsia="MS Mincho"/>
                <w:b/>
                <w:color w:val="000000" w:themeColor="text1"/>
              </w:rPr>
              <w:t>.</w:t>
            </w:r>
            <w:r w:rsidRPr="002133A1">
              <w:rPr>
                <w:rFonts w:eastAsia="MS Mincho"/>
                <w:color w:val="000000" w:themeColor="text1"/>
              </w:rPr>
              <w:t xml:space="preserve"> </w:t>
            </w:r>
            <w:r w:rsidRPr="002133A1">
              <w:rPr>
                <w:color w:val="000000" w:themeColor="text1"/>
              </w:rPr>
              <w:t xml:space="preserve">через соответствующий функционал </w:t>
            </w:r>
            <w:r>
              <w:rPr>
                <w:color w:val="000000" w:themeColor="text1"/>
              </w:rPr>
              <w:t>ЭТП</w:t>
            </w:r>
            <w:r w:rsidRPr="002133A1">
              <w:rPr>
                <w:color w:val="000000" w:themeColor="text1"/>
              </w:rPr>
              <w:t xml:space="preserve">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9E72B8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lastRenderedPageBreak/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133A1" w:rsidRDefault="000807A6" w:rsidP="009A434F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</w:t>
            </w:r>
            <w:r w:rsidR="00D02F8A" w:rsidRPr="000047F5">
              <w:rPr>
                <w:color w:val="000000" w:themeColor="text1"/>
              </w:rPr>
              <w:t xml:space="preserve">времени </w:t>
            </w:r>
            <w:r w:rsidRPr="000047F5">
              <w:rPr>
                <w:b/>
              </w:rPr>
              <w:t>«</w:t>
            </w:r>
            <w:r w:rsidR="009A434F">
              <w:rPr>
                <w:b/>
              </w:rPr>
              <w:t>26</w:t>
            </w:r>
            <w:bookmarkStart w:id="31" w:name="_GoBack"/>
            <w:bookmarkEnd w:id="31"/>
            <w:r w:rsidRPr="000047F5">
              <w:rPr>
                <w:b/>
              </w:rPr>
              <w:t xml:space="preserve">» </w:t>
            </w:r>
            <w:r w:rsidR="000047F5" w:rsidRPr="000047F5">
              <w:rPr>
                <w:b/>
              </w:rPr>
              <w:t xml:space="preserve">июня </w:t>
            </w:r>
            <w:r w:rsidRPr="000047F5">
              <w:rPr>
                <w:b/>
              </w:rPr>
              <w:t>202</w:t>
            </w:r>
            <w:r w:rsidR="009E3FAF" w:rsidRPr="000047F5">
              <w:rPr>
                <w:b/>
              </w:rPr>
              <w:t>6</w:t>
            </w:r>
            <w:r w:rsidRPr="000047F5">
              <w:rPr>
                <w:b/>
              </w:rPr>
              <w:t>г</w:t>
            </w:r>
            <w:r w:rsidRPr="000047F5">
              <w:rPr>
                <w:rFonts w:eastAsia="MS Mincho"/>
                <w:b/>
              </w:rPr>
              <w:t>.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22" w:history="1">
              <w:r w:rsidRPr="007109F5">
                <w:rPr>
                  <w:rStyle w:val="af8"/>
                </w:rPr>
                <w:t>(https://tender.lot-online.ru)</w:t>
              </w:r>
            </w:hyperlink>
            <w:r w:rsidR="001618F5">
              <w:rPr>
                <w:rStyle w:val="af8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23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0047F5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</w:t>
            </w:r>
            <w:r w:rsidR="00D02F8A" w:rsidRPr="000047F5">
              <w:rPr>
                <w:color w:val="000000" w:themeColor="text1"/>
              </w:rPr>
              <w:t xml:space="preserve">времени </w:t>
            </w:r>
            <w:r w:rsidRPr="000047F5">
              <w:rPr>
                <w:b/>
              </w:rPr>
              <w:t>«</w:t>
            </w:r>
            <w:r w:rsidR="000047F5" w:rsidRPr="000047F5">
              <w:rPr>
                <w:b/>
              </w:rPr>
              <w:t>02</w:t>
            </w:r>
            <w:r w:rsidRPr="000047F5">
              <w:rPr>
                <w:b/>
              </w:rPr>
              <w:t xml:space="preserve">» </w:t>
            </w:r>
            <w:r w:rsidR="000047F5" w:rsidRPr="000047F5">
              <w:rPr>
                <w:b/>
              </w:rPr>
              <w:t>июля</w:t>
            </w:r>
            <w:r w:rsidRPr="000047F5">
              <w:rPr>
                <w:b/>
              </w:rPr>
              <w:t xml:space="preserve"> 202</w:t>
            </w:r>
            <w:r w:rsidR="009E3FAF" w:rsidRPr="000047F5">
              <w:rPr>
                <w:b/>
              </w:rPr>
              <w:t>6</w:t>
            </w:r>
            <w:r w:rsidRPr="000047F5">
              <w:rPr>
                <w:b/>
              </w:rPr>
              <w:t>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D05662" w:rsidRDefault="000807A6" w:rsidP="009E3FAF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</w:t>
            </w:r>
            <w:r w:rsidR="00D02F8A" w:rsidRPr="000047F5">
              <w:rPr>
                <w:color w:val="000000" w:themeColor="text1"/>
              </w:rPr>
              <w:t xml:space="preserve">времени </w:t>
            </w:r>
            <w:r w:rsidR="000047F5" w:rsidRPr="000047F5">
              <w:rPr>
                <w:b/>
              </w:rPr>
              <w:t>«14</w:t>
            </w:r>
            <w:r w:rsidRPr="000047F5">
              <w:rPr>
                <w:b/>
              </w:rPr>
              <w:t>»</w:t>
            </w:r>
            <w:r w:rsidR="000047F5" w:rsidRPr="000047F5">
              <w:rPr>
                <w:b/>
              </w:rPr>
              <w:t xml:space="preserve"> июля </w:t>
            </w:r>
            <w:r w:rsidRPr="000047F5">
              <w:rPr>
                <w:b/>
              </w:rPr>
              <w:t>202</w:t>
            </w:r>
            <w:r w:rsidR="009E3FAF" w:rsidRPr="000047F5">
              <w:rPr>
                <w:b/>
              </w:rPr>
              <w:t>6</w:t>
            </w:r>
            <w:r w:rsidRPr="000047F5">
              <w:rPr>
                <w:b/>
              </w:rPr>
              <w:t>г.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26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C97CFF" w:rsidRDefault="000807A6" w:rsidP="008D1857">
            <w:pPr>
              <w:jc w:val="both"/>
              <w:rPr>
                <w:b/>
                <w:u w:val="single"/>
              </w:rPr>
            </w:pPr>
            <w:r w:rsidRPr="00C97CFF">
              <w:rPr>
                <w:b/>
                <w:u w:val="single"/>
              </w:rPr>
              <w:t>Предусмотрена.</w:t>
            </w:r>
          </w:p>
          <w:p w:rsidR="000807A6" w:rsidRPr="0053199E" w:rsidRDefault="000807A6" w:rsidP="008D1857">
            <w:pPr>
              <w:jc w:val="both"/>
              <w:rPr>
                <w:highlight w:val="yellow"/>
              </w:rPr>
            </w:pPr>
            <w:r w:rsidRPr="00C97CFF">
              <w:t>Дата проведения процедуры переторжки</w:t>
            </w:r>
            <w:r w:rsidRPr="000047F5">
              <w:t>:</w:t>
            </w:r>
            <w:r w:rsidR="000047F5" w:rsidRPr="000047F5">
              <w:t xml:space="preserve"> </w:t>
            </w:r>
            <w:r w:rsidRPr="000047F5">
              <w:rPr>
                <w:b/>
              </w:rPr>
              <w:t>«</w:t>
            </w:r>
            <w:r w:rsidR="000047F5" w:rsidRPr="000047F5">
              <w:rPr>
                <w:b/>
              </w:rPr>
              <w:t>15</w:t>
            </w:r>
            <w:r w:rsidRPr="000047F5">
              <w:rPr>
                <w:b/>
              </w:rPr>
              <w:t xml:space="preserve">» </w:t>
            </w:r>
            <w:r w:rsidR="000047F5" w:rsidRPr="000047F5">
              <w:rPr>
                <w:b/>
              </w:rPr>
              <w:t xml:space="preserve">июля </w:t>
            </w:r>
            <w:r w:rsidRPr="000047F5">
              <w:rPr>
                <w:b/>
              </w:rPr>
              <w:t>202</w:t>
            </w:r>
            <w:r w:rsidR="009E3FAF" w:rsidRPr="000047F5">
              <w:rPr>
                <w:b/>
              </w:rPr>
              <w:t>6</w:t>
            </w:r>
            <w:r w:rsidRPr="000047F5">
              <w:rPr>
                <w:b/>
              </w:rPr>
              <w:t>г.</w:t>
            </w:r>
          </w:p>
          <w:p w:rsidR="000807A6" w:rsidRPr="00C97CFF" w:rsidRDefault="000807A6" w:rsidP="008D1857">
            <w:pPr>
              <w:jc w:val="both"/>
            </w:pPr>
            <w:r w:rsidRPr="00C97CFF">
              <w:t xml:space="preserve">Время начала проведения переторжки: сообщается участникам оператором ЭТП. </w:t>
            </w:r>
          </w:p>
          <w:p w:rsidR="000807A6" w:rsidRPr="00C97CFF" w:rsidRDefault="000807A6" w:rsidP="008D1857">
            <w:pPr>
              <w:jc w:val="both"/>
            </w:pPr>
            <w:r w:rsidRPr="00C97CFF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D05662" w:rsidRDefault="000807A6" w:rsidP="008D1857">
            <w:pPr>
              <w:jc w:val="both"/>
            </w:pPr>
            <w:r w:rsidRPr="00C97CFF">
              <w:t>Порядок проведения процедуры переторжки указан в п. 4.10. Документации.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0047F5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</w:t>
            </w:r>
            <w:r w:rsidR="00D02F8A" w:rsidRPr="000047F5">
              <w:rPr>
                <w:color w:val="000000" w:themeColor="text1"/>
              </w:rPr>
              <w:t xml:space="preserve">времени </w:t>
            </w:r>
            <w:r w:rsidRPr="000047F5">
              <w:rPr>
                <w:b/>
              </w:rPr>
              <w:t>«</w:t>
            </w:r>
            <w:r w:rsidR="000047F5" w:rsidRPr="000047F5">
              <w:rPr>
                <w:b/>
              </w:rPr>
              <w:t>16</w:t>
            </w:r>
            <w:r w:rsidRPr="000047F5">
              <w:rPr>
                <w:b/>
              </w:rPr>
              <w:t xml:space="preserve">» </w:t>
            </w:r>
            <w:r w:rsidR="000047F5" w:rsidRPr="000047F5">
              <w:rPr>
                <w:b/>
              </w:rPr>
              <w:t xml:space="preserve">июля </w:t>
            </w:r>
            <w:r w:rsidRPr="000047F5">
              <w:rPr>
                <w:b/>
              </w:rPr>
              <w:t>202</w:t>
            </w:r>
            <w:r w:rsidR="009E3FAF" w:rsidRPr="000047F5">
              <w:rPr>
                <w:b/>
              </w:rPr>
              <w:t>6</w:t>
            </w:r>
            <w:r w:rsidRPr="000047F5">
              <w:rPr>
                <w:b/>
              </w:rPr>
              <w:t>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</w:t>
            </w:r>
            <w:r w:rsidRPr="00095C00">
              <w:lastRenderedPageBreak/>
              <w:t xml:space="preserve">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lastRenderedPageBreak/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t>31</w:t>
            </w:r>
          </w:p>
        </w:tc>
        <w:tc>
          <w:tcPr>
            <w:tcW w:w="1426" w:type="pct"/>
            <w:vAlign w:val="center"/>
          </w:tcPr>
          <w:p w:rsidR="00F12A9A" w:rsidRPr="00461267" w:rsidRDefault="00B520D2" w:rsidP="00461267">
            <w:r w:rsidRPr="00B520D2"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B75E50" w:rsidRPr="00461267" w:rsidRDefault="00B520D2" w:rsidP="001B27FC">
            <w:pPr>
              <w:jc w:val="both"/>
            </w:pPr>
            <w:r w:rsidRPr="00B520D2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</w:t>
            </w:r>
            <w:r w:rsidR="00F12A9A">
              <w:t>указан</w:t>
            </w:r>
            <w:r>
              <w:t>ы</w:t>
            </w:r>
            <w:r w:rsidR="00F12A9A">
              <w:t xml:space="preserve"> </w:t>
            </w:r>
            <w:r w:rsidR="00AB1D04">
              <w:br/>
            </w:r>
            <w:r w:rsidR="00F12A9A">
              <w:t>в</w:t>
            </w:r>
            <w:r w:rsidR="00F12A9A" w:rsidRPr="001B27FC">
              <w:t xml:space="preserve"> Документации о закупке.</w:t>
            </w:r>
          </w:p>
        </w:tc>
      </w:tr>
      <w:tr w:rsidR="00481187" w:rsidRPr="00461267" w:rsidTr="00481187"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t>32</w:t>
            </w:r>
          </w:p>
        </w:tc>
        <w:tc>
          <w:tcPr>
            <w:tcW w:w="1426" w:type="pct"/>
            <w:vAlign w:val="center"/>
          </w:tcPr>
          <w:p w:rsidR="00481187" w:rsidRPr="003E59FD" w:rsidRDefault="00481187" w:rsidP="00895334">
            <w:r w:rsidRPr="003E59FD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481187" w:rsidRPr="003E59FD" w:rsidRDefault="00481187" w:rsidP="00895334">
            <w:pPr>
              <w:jc w:val="both"/>
              <w:rPr>
                <w:b/>
                <w:u w:val="single"/>
              </w:rPr>
            </w:pPr>
            <w:r w:rsidRPr="003E59FD">
              <w:rPr>
                <w:b/>
                <w:u w:val="single"/>
              </w:rPr>
              <w:t>Требуется.</w:t>
            </w:r>
          </w:p>
          <w:p w:rsidR="00481187" w:rsidRPr="003E59FD" w:rsidRDefault="003E59FD" w:rsidP="00895334">
            <w:pPr>
              <w:jc w:val="both"/>
            </w:pPr>
            <w:r w:rsidRPr="003E59FD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="00492B56">
              <w:br/>
            </w:r>
            <w:r w:rsidRPr="003E59FD">
              <w:t>к гарантам</w:t>
            </w:r>
            <w:r w:rsidRPr="00474944">
              <w:t xml:space="preserve">, а также иные требования  к обеспечению заявки указаны в </w:t>
            </w:r>
            <w:r w:rsidRPr="00474944">
              <w:rPr>
                <w:color w:val="000000" w:themeColor="text1"/>
              </w:rPr>
              <w:t>Приложении №3 «Обеспечение участия в закупке» к</w:t>
            </w:r>
            <w:r w:rsidRPr="00474944">
              <w:t xml:space="preserve"> 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Default="00E01787" w:rsidP="00492B56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492B56">
              <w:br/>
            </w:r>
            <w:r>
              <w:t xml:space="preserve">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</w:t>
            </w:r>
            <w:r w:rsidR="00492B56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7</w:t>
            </w:r>
          </w:p>
        </w:tc>
        <w:tc>
          <w:tcPr>
            <w:tcW w:w="1426" w:type="pct"/>
            <w:vAlign w:val="center"/>
          </w:tcPr>
          <w:p w:rsidR="00F12A9A" w:rsidRPr="00C97CFF" w:rsidRDefault="00F12A9A" w:rsidP="00461267">
            <w:r w:rsidRPr="00C97CFF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C97CFF" w:rsidRDefault="000807A6" w:rsidP="00657600">
            <w:pPr>
              <w:jc w:val="both"/>
            </w:pPr>
            <w:r w:rsidRPr="00C97CFF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lastRenderedPageBreak/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481187">
        <w:tc>
          <w:tcPr>
            <w:tcW w:w="268" w:type="pct"/>
            <w:vAlign w:val="center"/>
          </w:tcPr>
          <w:p w:rsidR="00F12A9A" w:rsidRPr="00481187" w:rsidDel="004752B5" w:rsidRDefault="00F12A9A" w:rsidP="00481187">
            <w:pPr>
              <w:jc w:val="center"/>
            </w:pPr>
            <w:r w:rsidRPr="00481187">
              <w:lastRenderedPageBreak/>
              <w:t>3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EC0EF6" w:rsidRPr="0057079B" w:rsidRDefault="00EC0EF6">
      <w:pPr>
        <w:rPr>
          <w:sz w:val="2"/>
          <w:szCs w:val="2"/>
        </w:rPr>
      </w:pPr>
    </w:p>
    <w:sectPr w:rsidR="00EC0EF6" w:rsidRPr="0057079B" w:rsidSect="003F43BA">
      <w:headerReference w:type="even" r:id="rId23"/>
      <w:headerReference w:type="default" r:id="rId24"/>
      <w:footerReference w:type="even" r:id="rId25"/>
      <w:footerReference w:type="defaul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405" w:rsidRDefault="00045405">
      <w:r>
        <w:separator/>
      </w:r>
    </w:p>
  </w:endnote>
  <w:endnote w:type="continuationSeparator" w:id="0">
    <w:p w:rsidR="00045405" w:rsidRDefault="0004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405" w:rsidRDefault="00045405">
      <w:r>
        <w:separator/>
      </w:r>
    </w:p>
  </w:footnote>
  <w:footnote w:type="continuationSeparator" w:id="0">
    <w:p w:rsidR="00045405" w:rsidRDefault="00045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A434F">
      <w:rPr>
        <w:rStyle w:val="ae"/>
        <w:noProof/>
      </w:rPr>
      <w:t>5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047F5"/>
    <w:rsid w:val="0002664B"/>
    <w:rsid w:val="00036B21"/>
    <w:rsid w:val="0004357E"/>
    <w:rsid w:val="00045405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618F5"/>
    <w:rsid w:val="00170469"/>
    <w:rsid w:val="00173F6B"/>
    <w:rsid w:val="00175AB3"/>
    <w:rsid w:val="00186D82"/>
    <w:rsid w:val="001914C2"/>
    <w:rsid w:val="001A2665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02"/>
    <w:rsid w:val="00280C70"/>
    <w:rsid w:val="00294E85"/>
    <w:rsid w:val="002A07AB"/>
    <w:rsid w:val="002A0A47"/>
    <w:rsid w:val="002A7402"/>
    <w:rsid w:val="002C4380"/>
    <w:rsid w:val="002C6C92"/>
    <w:rsid w:val="002D1CCD"/>
    <w:rsid w:val="002E0DD2"/>
    <w:rsid w:val="002F30D8"/>
    <w:rsid w:val="00306549"/>
    <w:rsid w:val="003111BE"/>
    <w:rsid w:val="00314A96"/>
    <w:rsid w:val="003156D6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E59FD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2D4F"/>
    <w:rsid w:val="00447A76"/>
    <w:rsid w:val="00453A3D"/>
    <w:rsid w:val="00461267"/>
    <w:rsid w:val="00465AB4"/>
    <w:rsid w:val="00470575"/>
    <w:rsid w:val="00474944"/>
    <w:rsid w:val="004752B5"/>
    <w:rsid w:val="00481187"/>
    <w:rsid w:val="00492B56"/>
    <w:rsid w:val="00493785"/>
    <w:rsid w:val="0049662C"/>
    <w:rsid w:val="004A41EB"/>
    <w:rsid w:val="004A4EC7"/>
    <w:rsid w:val="004C1EA2"/>
    <w:rsid w:val="004C6BB9"/>
    <w:rsid w:val="004E5285"/>
    <w:rsid w:val="004E5940"/>
    <w:rsid w:val="005055C6"/>
    <w:rsid w:val="00514266"/>
    <w:rsid w:val="00524ED7"/>
    <w:rsid w:val="00531680"/>
    <w:rsid w:val="0053199E"/>
    <w:rsid w:val="00552144"/>
    <w:rsid w:val="00560D41"/>
    <w:rsid w:val="005630A2"/>
    <w:rsid w:val="0056404E"/>
    <w:rsid w:val="0057079B"/>
    <w:rsid w:val="00580F27"/>
    <w:rsid w:val="0058639E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1580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1E85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28F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A434F"/>
    <w:rsid w:val="009D5F5C"/>
    <w:rsid w:val="009E3FAF"/>
    <w:rsid w:val="009E72B8"/>
    <w:rsid w:val="009E7C3C"/>
    <w:rsid w:val="009F0FDA"/>
    <w:rsid w:val="009F6D3B"/>
    <w:rsid w:val="00A002D5"/>
    <w:rsid w:val="00A013A1"/>
    <w:rsid w:val="00A053F0"/>
    <w:rsid w:val="00A30CE3"/>
    <w:rsid w:val="00A3495A"/>
    <w:rsid w:val="00A55CEB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520D2"/>
    <w:rsid w:val="00B6030F"/>
    <w:rsid w:val="00B65860"/>
    <w:rsid w:val="00B67EC5"/>
    <w:rsid w:val="00B75E50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50388"/>
    <w:rsid w:val="00C54BB8"/>
    <w:rsid w:val="00C65F58"/>
    <w:rsid w:val="00C742A4"/>
    <w:rsid w:val="00C92E62"/>
    <w:rsid w:val="00C948BD"/>
    <w:rsid w:val="00C97CFF"/>
    <w:rsid w:val="00CB7EF3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C7"/>
    <w:rsid w:val="00D41353"/>
    <w:rsid w:val="00D47021"/>
    <w:rsid w:val="00D505ED"/>
    <w:rsid w:val="00D50E92"/>
    <w:rsid w:val="00D667AF"/>
    <w:rsid w:val="00D67E19"/>
    <w:rsid w:val="00D761AF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633CC"/>
    <w:rsid w:val="00E74F34"/>
    <w:rsid w:val="00E77E53"/>
    <w:rsid w:val="00E815FB"/>
    <w:rsid w:val="00E840A1"/>
    <w:rsid w:val="00EA060E"/>
    <w:rsid w:val="00EA1835"/>
    <w:rsid w:val="00EA3A04"/>
    <w:rsid w:val="00EB59E4"/>
    <w:rsid w:val="00EC0EF6"/>
    <w:rsid w:val="00ED3E42"/>
    <w:rsid w:val="00ED5B3F"/>
    <w:rsid w:val="00ED78A6"/>
    <w:rsid w:val="00EE6936"/>
    <w:rsid w:val="00EF10BC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D75AB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mailto:GusevKV@rossetimr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://www.rossetimr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KalitinaTN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(https:/tender.lot-online.ru).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4DB1F-854B-406E-B2F3-DADD427C3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7</Pages>
  <Words>2095</Words>
  <Characters>11945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Калитина Татьяна Николаевна</cp:lastModifiedBy>
  <cp:revision>81</cp:revision>
  <cp:lastPrinted>2021-07-28T12:36:00Z</cp:lastPrinted>
  <dcterms:created xsi:type="dcterms:W3CDTF">2019-02-05T07:33:00Z</dcterms:created>
  <dcterms:modified xsi:type="dcterms:W3CDTF">2026-06-10T09:50:00Z</dcterms:modified>
</cp:coreProperties>
</file>